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NovaUniversitas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133301</wp:posOffset>
            </wp:positionH>
            <wp:positionV relativeFrom="paragraph">
              <wp:posOffset>-736420</wp:posOffset>
            </wp:positionV>
            <wp:extent cx="876300" cy="1152525"/>
            <wp:effectExtent b="0" l="0" r="0" t="0"/>
            <wp:wrapNone/>
            <wp:docPr descr="LOGO-NOVA-01.png" id="21" name="image1.png"/>
            <a:graphic>
              <a:graphicData uri="http://schemas.openxmlformats.org/drawingml/2006/picture">
                <pic:pic>
                  <pic:nvPicPr>
                    <pic:cNvPr descr="LOGO-NOVA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Carretera Oaxaca - Puerto Ángel Km 34.5, Ocotlán de Morelos, Oaxaca.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EVALUACIÓN FINAL DE SERVICIO SOCIAL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C. Jefe del área.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Con la finalidad de atender cada vez con mayor calidad y eficiencia el Servicio Social de nuestros alumnos y egresados, así como para tener referencias que orienten nuestras acciones que respondan a las nuevas necesidades del sector público, agradecemos a usted requisitar el siguiente formato: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Institución o dependencia: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51149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8538" y="378000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511492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Área: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616267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4663" y="378000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6162675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Dirección: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5953125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438" y="378000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5953125" cy="127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Teléfono:                                                                                  Web: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245745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7275" y="378000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2457450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114300</wp:posOffset>
                </wp:positionV>
                <wp:extent cx="30861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2950" y="378000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114300</wp:posOffset>
                </wp:positionV>
                <wp:extent cx="308610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Responsable inmediato: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101600</wp:posOffset>
                </wp:positionV>
                <wp:extent cx="5210175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0913" y="3780000"/>
                          <a:ext cx="5210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101600</wp:posOffset>
                </wp:positionV>
                <wp:extent cx="5210175" cy="127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Correo electrónico: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114300</wp:posOffset>
                </wp:positionV>
                <wp:extent cx="54292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1375" y="378000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114300</wp:posOffset>
                </wp:positionV>
                <wp:extent cx="54292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 alumno o egresado: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127000</wp:posOffset>
                </wp:positionV>
                <wp:extent cx="475297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9513" y="378000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127000</wp:posOffset>
                </wp:positionV>
                <wp:extent cx="4752975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center" w:leader="none" w:pos="5103"/>
        </w:tabs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Carrera: </w:t>
        <w:tab/>
        <w:t xml:space="preserve">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600075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5625" y="378000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</wp:posOffset>
                </wp:positionV>
                <wp:extent cx="6000750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Periodo de Servicio Social en el área: De</w:t>
        <w:tab/>
        <w:tab/>
        <w:tab/>
        <w:t xml:space="preserve">                                 al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127000</wp:posOffset>
                </wp:positionV>
                <wp:extent cx="190500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127000</wp:posOffset>
                </wp:positionV>
                <wp:extent cx="1905000" cy="127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Total de horas trabajadas: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-12699</wp:posOffset>
                </wp:positionV>
                <wp:extent cx="2162175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4913" y="378000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-12699</wp:posOffset>
                </wp:positionV>
                <wp:extent cx="2162175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Descripción general de funciones asignadas al alumno: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114300</wp:posOffset>
                </wp:positionV>
                <wp:extent cx="35718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0063" y="3780000"/>
                          <a:ext cx="35718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114300</wp:posOffset>
                </wp:positionV>
                <wp:extent cx="357187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5114925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8538" y="378000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5114925" cy="127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49605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7975" y="378000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496050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7"/>
        <w:gridCol w:w="1454"/>
        <w:gridCol w:w="1456"/>
        <w:gridCol w:w="1463"/>
        <w:gridCol w:w="1453"/>
        <w:gridCol w:w="1463"/>
        <w:tblGridChange w:id="0">
          <w:tblGrid>
            <w:gridCol w:w="2907"/>
            <w:gridCol w:w="1454"/>
            <w:gridCol w:w="1456"/>
            <w:gridCol w:w="1463"/>
            <w:gridCol w:w="1453"/>
            <w:gridCol w:w="1463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6">
            <w:pPr>
              <w:spacing w:after="120"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EVALUACIÓN GENERAL DEL ALUMNO</w:t>
            </w:r>
          </w:p>
        </w:tc>
      </w:tr>
      <w:tr>
        <w:trPr>
          <w:cantSplit w:val="0"/>
          <w:trHeight w:val="22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Muy bien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Bien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Regular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Mal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Pésimo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Puntualidad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Presentación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Responsabilidad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Desempeño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Calidad en el trabajo desarrollado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Nivel de conocimiento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Iniciativa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Eficiencia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Lealtad y discreción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¿Considera necesario reforzar y/o incorporar algunos temas en la carrera del alumno?</w:t>
      </w:r>
    </w:p>
    <w:p w:rsidR="00000000" w:rsidDel="00000000" w:rsidP="00000000" w:rsidRDefault="00000000" w:rsidRPr="00000000" w14:paraId="0000005F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</w:t>
        <w:tab/>
        <w:tab/>
        <w:t xml:space="preserve">No</w:t>
        <w:tab/>
        <w:tab/>
        <w:t xml:space="preserve">Especifique: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676275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07863" y="378000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676275" cy="127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67627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07863" y="378000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676275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101600</wp:posOffset>
                </wp:positionV>
                <wp:extent cx="40386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6700" y="3780000"/>
                          <a:ext cx="4038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101600</wp:posOffset>
                </wp:positionV>
                <wp:extent cx="403860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Fecha</w:t>
        <w:tab/>
        <w:tab/>
        <w:tab/>
        <w:tab/>
        <w:tab/>
        <w:t xml:space="preserve"> </w:t>
        <w:tab/>
        <w:t xml:space="preserve">Firma y sello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-12699</wp:posOffset>
                </wp:positionV>
                <wp:extent cx="2581275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-12699</wp:posOffset>
                </wp:positionV>
                <wp:extent cx="2581275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-12699</wp:posOffset>
                </wp:positionV>
                <wp:extent cx="2581275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-12699</wp:posOffset>
                </wp:positionV>
                <wp:extent cx="2581275" cy="127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NOTA: Agradecemos que esta información sea confidencial y en la medida de sus posibilidades se remita en sobre cerrado.</w:t>
      </w:r>
      <w:r w:rsidDel="00000000" w:rsidR="00000000" w:rsidRPr="00000000">
        <w:rPr>
          <w:rtl w:val="0"/>
        </w:rPr>
      </w:r>
    </w:p>
    <w:sectPr>
      <w:headerReference r:id="rId27" w:type="default"/>
      <w:pgSz w:h="15840" w:w="12240" w:orient="portrait"/>
      <w:pgMar w:bottom="1417" w:top="1417" w:left="1134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16.png"/><Relationship Id="rId21" Type="http://schemas.openxmlformats.org/officeDocument/2006/relationships/image" Target="media/image14.png"/><Relationship Id="rId24" Type="http://schemas.openxmlformats.org/officeDocument/2006/relationships/image" Target="media/image7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17.png"/><Relationship Id="rId25" Type="http://schemas.openxmlformats.org/officeDocument/2006/relationships/image" Target="media/image12.png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2.png"/><Relationship Id="rId11" Type="http://schemas.openxmlformats.org/officeDocument/2006/relationships/image" Target="media/image10.png"/><Relationship Id="rId10" Type="http://schemas.openxmlformats.org/officeDocument/2006/relationships/image" Target="media/image20.png"/><Relationship Id="rId13" Type="http://schemas.openxmlformats.org/officeDocument/2006/relationships/image" Target="media/image18.png"/><Relationship Id="rId12" Type="http://schemas.openxmlformats.org/officeDocument/2006/relationships/image" Target="media/image4.png"/><Relationship Id="rId15" Type="http://schemas.openxmlformats.org/officeDocument/2006/relationships/image" Target="media/image15.png"/><Relationship Id="rId14" Type="http://schemas.openxmlformats.org/officeDocument/2006/relationships/image" Target="media/image5.png"/><Relationship Id="rId17" Type="http://schemas.openxmlformats.org/officeDocument/2006/relationships/image" Target="media/image19.png"/><Relationship Id="rId16" Type="http://schemas.openxmlformats.org/officeDocument/2006/relationships/image" Target="media/image13.png"/><Relationship Id="rId19" Type="http://schemas.openxmlformats.org/officeDocument/2006/relationships/image" Target="media/image3.png"/><Relationship Id="rId1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